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2BCC3FF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07EF7165" w:rsidR="00CF1A5A" w:rsidRPr="00AA4D86" w:rsidRDefault="006E380C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E380C">
        <w:rPr>
          <w:rFonts w:ascii="Times New Roman" w:hAnsi="Times New Roman" w:cs="Times New Roman"/>
          <w:b/>
          <w:sz w:val="28"/>
          <w:szCs w:val="28"/>
        </w:rPr>
        <w:t>Экономическая деятельность предприятий железнодорожного транспорта</w:t>
      </w:r>
      <w:r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530D0B43" w:rsidR="00A20556" w:rsidRPr="00A20556" w:rsidRDefault="006E380C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23.05.03</w:t>
      </w:r>
      <w:r w:rsidR="00A20556"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3795E4D" w14:textId="1C240047" w:rsidR="006E380C" w:rsidRDefault="006E380C" w:rsidP="006E380C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>«Грузовые вагоны»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6963968C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E2B31A9" w14:textId="2575F1F0" w:rsidR="00885EDE" w:rsidRPr="00AC15ED" w:rsidRDefault="00885EDE" w:rsidP="00885EDE">
      <w:pPr>
        <w:pStyle w:val="s1"/>
        <w:ind w:firstLine="708"/>
        <w:jc w:val="both"/>
      </w:pPr>
      <w:r>
        <w:t>Формы промежуточной аттестации: зачет в 8 семестре (</w:t>
      </w:r>
      <w:proofErr w:type="spellStart"/>
      <w:r>
        <w:t>о.ф.о</w:t>
      </w:r>
      <w:proofErr w:type="spellEnd"/>
      <w:r>
        <w:t>.), на 5 курсе (</w:t>
      </w:r>
      <w:proofErr w:type="spellStart"/>
      <w:r>
        <w:t>з.ф.о</w:t>
      </w:r>
      <w:proofErr w:type="spellEnd"/>
      <w:r>
        <w:t>.)</w:t>
      </w:r>
      <w:r w:rsidRPr="00AC15ED">
        <w:t xml:space="preserve"> 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0"/>
        <w:gridCol w:w="4901"/>
      </w:tblGrid>
      <w:tr w:rsidR="00CF0A07" w:rsidRPr="009B4FAE" w14:paraId="2FA407EF" w14:textId="77777777" w:rsidTr="006E380C">
        <w:trPr>
          <w:trHeight w:val="493"/>
        </w:trPr>
        <w:tc>
          <w:tcPr>
            <w:tcW w:w="5470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1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30FE1" w:rsidRPr="009B4FAE" w14:paraId="08CC9A13" w14:textId="77777777" w:rsidTr="00130FE1">
        <w:trPr>
          <w:trHeight w:val="1897"/>
        </w:trPr>
        <w:tc>
          <w:tcPr>
            <w:tcW w:w="5470" w:type="dxa"/>
            <w:vAlign w:val="center"/>
          </w:tcPr>
          <w:p w14:paraId="637DB9E8" w14:textId="77777777" w:rsidR="00130FE1" w:rsidRPr="00130FE1" w:rsidRDefault="00130FE1" w:rsidP="00130FE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bookmarkStart w:id="1" w:name="_Hlk116308427"/>
            <w:r w:rsidRPr="00130FE1">
              <w:rPr>
                <w:rFonts w:ascii="Times New Roman" w:hAnsi="Times New Roman" w:cs="Times New Roman"/>
              </w:rPr>
              <w:t>ПК-7: Способен планировать производственно-хозяйственную деятельность подразделения вагонного хозяйства</w:t>
            </w:r>
          </w:p>
          <w:p w14:paraId="0594D15C" w14:textId="355A6EE6" w:rsidR="00130FE1" w:rsidRPr="002654E8" w:rsidRDefault="00130FE1" w:rsidP="00130FE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30FE1">
              <w:rPr>
                <w:rFonts w:ascii="Times New Roman" w:hAnsi="Times New Roman" w:cs="Times New Roman"/>
              </w:rPr>
              <w:t xml:space="preserve"> </w:t>
            </w:r>
            <w:r w:rsidRPr="00130FE1">
              <w:rPr>
                <w:rFonts w:ascii="Times New Roman" w:hAnsi="Times New Roman" w:cs="Times New Roman"/>
              </w:rPr>
              <w:tab/>
            </w:r>
          </w:p>
          <w:bookmarkEnd w:id="1"/>
          <w:p w14:paraId="39306B8C" w14:textId="4CB05A30" w:rsidR="00130FE1" w:rsidRPr="00355027" w:rsidRDefault="00130FE1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54E8">
              <w:rPr>
                <w:rFonts w:ascii="Times New Roman" w:hAnsi="Times New Roman" w:cs="Times New Roman"/>
              </w:rPr>
              <w:t xml:space="preserve"> </w:t>
            </w:r>
            <w:r w:rsidRPr="002654E8">
              <w:rPr>
                <w:rFonts w:ascii="Times New Roman" w:hAnsi="Times New Roman" w:cs="Times New Roman"/>
              </w:rPr>
              <w:tab/>
            </w:r>
          </w:p>
          <w:p w14:paraId="42D137E9" w14:textId="49246CFE" w:rsidR="00130FE1" w:rsidRPr="00355027" w:rsidRDefault="00130FE1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1" w:type="dxa"/>
          </w:tcPr>
          <w:p w14:paraId="6F5AC88C" w14:textId="7C37C3A6" w:rsidR="00130FE1" w:rsidRPr="00355027" w:rsidRDefault="00130FE1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30FE1">
              <w:rPr>
                <w:rFonts w:ascii="Times New Roman" w:hAnsi="Times New Roman" w:cs="Times New Roman"/>
              </w:rPr>
              <w:t>ПК-7.1</w:t>
            </w:r>
            <w:proofErr w:type="gramStart"/>
            <w:r w:rsidRPr="00130FE1">
              <w:rPr>
                <w:rFonts w:ascii="Times New Roman" w:hAnsi="Times New Roman" w:cs="Times New Roman"/>
              </w:rPr>
              <w:t>: Определяет</w:t>
            </w:r>
            <w:proofErr w:type="gramEnd"/>
            <w:r w:rsidRPr="00130FE1">
              <w:rPr>
                <w:rFonts w:ascii="Times New Roman" w:hAnsi="Times New Roman" w:cs="Times New Roman"/>
              </w:rPr>
              <w:t xml:space="preserve"> и оценивает ключевые показатели экономической и производственной деятельности подразделения вагонного хозяйства на основе корпоративных практик; разрабатывает прогнозы экономического и социального развития подразделения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3"/>
        <w:gridCol w:w="1908"/>
      </w:tblGrid>
      <w:tr w:rsidR="009B4FAE" w:rsidRPr="009B4FAE" w14:paraId="044C82EE" w14:textId="77777777" w:rsidTr="006E380C">
        <w:tc>
          <w:tcPr>
            <w:tcW w:w="3670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3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6E380C">
        <w:tc>
          <w:tcPr>
            <w:tcW w:w="3670" w:type="dxa"/>
            <w:vMerge w:val="restart"/>
          </w:tcPr>
          <w:p w14:paraId="0647A6C7" w14:textId="11F55A32" w:rsidR="00CF0A07" w:rsidRPr="00B24C1F" w:rsidRDefault="00276707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bookmarkStart w:id="3" w:name="_Hlk116323527"/>
            <w:r w:rsidRPr="00276707">
              <w:rPr>
                <w:rFonts w:ascii="Times New Roman" w:hAnsi="Times New Roman" w:cs="Times New Roman"/>
              </w:rPr>
              <w:t>ПК-7.1</w:t>
            </w:r>
            <w:proofErr w:type="gramStart"/>
            <w:r w:rsidRPr="00276707">
              <w:rPr>
                <w:rFonts w:ascii="Times New Roman" w:hAnsi="Times New Roman" w:cs="Times New Roman"/>
              </w:rPr>
              <w:t>: Определяет</w:t>
            </w:r>
            <w:proofErr w:type="gramEnd"/>
            <w:r w:rsidRPr="00276707">
              <w:rPr>
                <w:rFonts w:ascii="Times New Roman" w:hAnsi="Times New Roman" w:cs="Times New Roman"/>
              </w:rPr>
              <w:t xml:space="preserve"> и оценивает ключевые показатели экономической и производственной деятельности подразделения вагонного хозяйства на основе корпоративных практик; разрабатывает прогнозы экономического и социального развития подразделения</w:t>
            </w:r>
            <w:bookmarkEnd w:id="3"/>
          </w:p>
        </w:tc>
        <w:tc>
          <w:tcPr>
            <w:tcW w:w="4793" w:type="dxa"/>
          </w:tcPr>
          <w:p w14:paraId="05D5CA42" w14:textId="3838E46D" w:rsidR="00CF0A07" w:rsidRPr="007670E8" w:rsidRDefault="00CF0A07" w:rsidP="001138E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6E38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экономики,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экономические и финансовые, характеризующие работу железнодорожных предприятий</w:t>
            </w:r>
            <w:r w:rsidR="002767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276707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решения задач по расчету затрат и результатов труда.</w:t>
            </w:r>
            <w:r w:rsidR="001138EF">
              <w:t xml:space="preserve"> </w:t>
            </w:r>
          </w:p>
        </w:tc>
        <w:tc>
          <w:tcPr>
            <w:tcW w:w="1908" w:type="dxa"/>
          </w:tcPr>
          <w:p w14:paraId="6AE0CEEA" w14:textId="45DD1176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AC1FE5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6E380C">
        <w:tc>
          <w:tcPr>
            <w:tcW w:w="3670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60B17D50" w14:textId="59BFDA2F" w:rsidR="00CF0A07" w:rsidRPr="007670E8" w:rsidRDefault="00CF0A07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показатели, характеризующие деятельность предприятия</w:t>
            </w:r>
            <w:r w:rsidR="006E38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задачи с учетом показателей экономической эффективности</w:t>
            </w:r>
            <w:r w:rsidR="002767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76707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мероприятия по улучшению результатов деятельности предприятия.</w:t>
            </w:r>
          </w:p>
        </w:tc>
        <w:tc>
          <w:tcPr>
            <w:tcW w:w="1908" w:type="dxa"/>
          </w:tcPr>
          <w:p w14:paraId="14214D04" w14:textId="61FFFDE9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16EE7">
              <w:rPr>
                <w:rFonts w:ascii="Times New Roman" w:hAnsi="Times New Roman"/>
                <w:sz w:val="20"/>
                <w:szCs w:val="20"/>
              </w:rPr>
              <w:t>1-</w:t>
            </w:r>
            <w:r w:rsidR="00313CBC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6E380C">
        <w:tc>
          <w:tcPr>
            <w:tcW w:w="3670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1082A4DD" w14:textId="1267828D" w:rsidR="00CF0A07" w:rsidRPr="007670E8" w:rsidRDefault="00CF0A07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способностями решения задач по расчету показателей, характеризующих деятельность предприятия</w:t>
            </w:r>
            <w:r w:rsidR="006E38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трудовые показатели, характеризующие деятельность железнодорожных предприятий</w:t>
            </w:r>
            <w:r w:rsidR="00A13E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A13E75">
              <w:t xml:space="preserve"> </w:t>
            </w:r>
            <w:r w:rsidR="00A13E75" w:rsidRPr="00A13E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 навыками решения задач с учетом показателей технико-экономической эффективности.</w:t>
            </w:r>
          </w:p>
        </w:tc>
        <w:tc>
          <w:tcPr>
            <w:tcW w:w="1908" w:type="dxa"/>
          </w:tcPr>
          <w:p w14:paraId="7EFB7EA2" w14:textId="5B3C5743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16EE7">
              <w:rPr>
                <w:rFonts w:ascii="Times New Roman" w:hAnsi="Times New Roman"/>
                <w:sz w:val="20"/>
                <w:szCs w:val="20"/>
              </w:rPr>
              <w:t>1-</w:t>
            </w:r>
            <w:r w:rsidR="00A13E75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7BB123E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4" w:name="_GoBack"/>
      <w:bookmarkEnd w:id="0"/>
      <w:bookmarkEnd w:id="4"/>
    </w:p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A60276E" w14:textId="1619087D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102B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1D478BF9" w:rsidR="00560597" w:rsidRPr="00B24C1F" w:rsidRDefault="00A13E75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13E75">
              <w:rPr>
                <w:rFonts w:ascii="Times New Roman" w:hAnsi="Times New Roman" w:cs="Times New Roman"/>
              </w:rPr>
              <w:t>ПК-7.1</w:t>
            </w:r>
            <w:proofErr w:type="gramStart"/>
            <w:r w:rsidRPr="00A13E75">
              <w:rPr>
                <w:rFonts w:ascii="Times New Roman" w:hAnsi="Times New Roman" w:cs="Times New Roman"/>
              </w:rPr>
              <w:t>: Определяет</w:t>
            </w:r>
            <w:proofErr w:type="gramEnd"/>
            <w:r w:rsidRPr="00A13E75">
              <w:rPr>
                <w:rFonts w:ascii="Times New Roman" w:hAnsi="Times New Roman" w:cs="Times New Roman"/>
              </w:rPr>
              <w:t xml:space="preserve"> и оценивает ключевые показатели экономической и производственной деятельности подразделения вагонного хозяйства на основе корпоративных практик; разрабатывает прогнозы экономического и социального развития подразделения</w:t>
            </w:r>
          </w:p>
        </w:tc>
        <w:tc>
          <w:tcPr>
            <w:tcW w:w="7579" w:type="dxa"/>
          </w:tcPr>
          <w:p w14:paraId="0C24EFD3" w14:textId="6C585A27" w:rsidR="00560597" w:rsidRPr="006459F1" w:rsidRDefault="00A13E75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13E7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основные понятия экономики, показатели экономические и финансовые, характеризующие работу железнодорожных предприятий, методы решения задач по расчету затрат и результатов труда.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3EEC1B02" w14:textId="2CBAA543" w:rsidR="0091749D" w:rsidRPr="00376068" w:rsidRDefault="00AB688A" w:rsidP="00AB688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2D8B251D" w14:textId="17BBE925" w:rsidR="00AB688A" w:rsidRPr="00376068" w:rsidRDefault="00AB688A" w:rsidP="00AB688A">
            <w:pPr>
              <w:ind w:right="836" w:firstLine="2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1) К</w:t>
            </w:r>
            <w:proofErr w:type="gramEnd"/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основным фондам относятся следующие группы: </w:t>
            </w:r>
          </w:p>
          <w:p w14:paraId="4E1BA2ED" w14:textId="77777777" w:rsidR="00AB688A" w:rsidRPr="00376068" w:rsidRDefault="00AB688A" w:rsidP="00AB688A">
            <w:pPr>
              <w:ind w:right="981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а. здания, оборудование, сооружения, транспортные средства </w:t>
            </w:r>
          </w:p>
          <w:p w14:paraId="15462C53" w14:textId="77777777" w:rsidR="00AB688A" w:rsidRPr="00376068" w:rsidRDefault="00AB688A" w:rsidP="00AB688A">
            <w:pPr>
              <w:ind w:right="981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б. здания, оборудование, материалы, транспортные средства </w:t>
            </w:r>
          </w:p>
          <w:p w14:paraId="401F37E8" w14:textId="77777777" w:rsidR="00AB688A" w:rsidRPr="00376068" w:rsidRDefault="00AB688A" w:rsidP="00AB688A">
            <w:pPr>
              <w:ind w:right="981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в. здания, запасные части, сооружения, транспортные средства </w:t>
            </w:r>
          </w:p>
          <w:p w14:paraId="11E22166" w14:textId="1EEBE86A" w:rsidR="00AB688A" w:rsidRPr="00376068" w:rsidRDefault="00AB688A" w:rsidP="00AB688A">
            <w:pPr>
              <w:ind w:left="1260" w:right="836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2) Целью начисления амортизации является:  </w:t>
            </w:r>
          </w:p>
          <w:p w14:paraId="2B27F2F0" w14:textId="77777777" w:rsidR="00AB688A" w:rsidRPr="00376068" w:rsidRDefault="00AB688A" w:rsidP="00AB688A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а. воспроизводство стоимости оборотных средств  </w:t>
            </w:r>
          </w:p>
          <w:p w14:paraId="369FB376" w14:textId="77777777" w:rsidR="00AB688A" w:rsidRPr="00376068" w:rsidRDefault="00AB688A" w:rsidP="00AB688A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б. воспроизводство стоимости основных средств  </w:t>
            </w:r>
          </w:p>
          <w:p w14:paraId="46C96309" w14:textId="77777777" w:rsidR="00033AE0" w:rsidRPr="00376068" w:rsidRDefault="00AB688A" w:rsidP="00AB688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 в. воспроизводство затрат на управления</w:t>
            </w:r>
          </w:p>
          <w:p w14:paraId="645646A3" w14:textId="5B3FF848" w:rsidR="00AB688A" w:rsidRPr="00376068" w:rsidRDefault="00AB688A" w:rsidP="00AB688A">
            <w:pPr>
              <w:spacing w:line="265" w:lineRule="auto"/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3) Показатель выработка характеризует: </w:t>
            </w:r>
          </w:p>
          <w:p w14:paraId="5CE0CF6D" w14:textId="77777777" w:rsidR="00AB688A" w:rsidRPr="00376068" w:rsidRDefault="00AB688A" w:rsidP="00AB688A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а. количество продукции за единицу времени </w:t>
            </w:r>
          </w:p>
          <w:p w14:paraId="37827E3C" w14:textId="77777777" w:rsidR="00AB688A" w:rsidRPr="00376068" w:rsidRDefault="00AB688A" w:rsidP="00AB688A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б. количество продукции на единицу численности </w:t>
            </w:r>
          </w:p>
          <w:p w14:paraId="2431A462" w14:textId="77777777" w:rsidR="00AB688A" w:rsidRPr="00376068" w:rsidRDefault="00AB688A" w:rsidP="00AB688A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в. количество продукции на единицу стоимости фондов </w:t>
            </w:r>
          </w:p>
          <w:p w14:paraId="4C7D12F2" w14:textId="71909582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4)</w:t>
            </w:r>
            <w:r w:rsidR="00634676"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Повременная форма оплаты труда зависит от: </w:t>
            </w: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2F68B1" w14:textId="4434834D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 количества произведенной продукции;   </w:t>
            </w:r>
          </w:p>
          <w:p w14:paraId="5FFF4376" w14:textId="77777777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б  уровня</w:t>
            </w:r>
            <w:proofErr w:type="gram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квалификации работника;   </w:t>
            </w:r>
          </w:p>
          <w:p w14:paraId="5F6C135B" w14:textId="5ECBEC11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в  качества</w:t>
            </w:r>
            <w:proofErr w:type="gram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изготовления продукции.  </w:t>
            </w:r>
          </w:p>
          <w:p w14:paraId="571AB673" w14:textId="3E5509B7" w:rsidR="00376068" w:rsidRPr="00376068" w:rsidRDefault="00376068" w:rsidP="00376068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5) Тарифно-квалификационный справочник необходим для: </w:t>
            </w:r>
          </w:p>
          <w:p w14:paraId="36D637E3" w14:textId="77777777" w:rsidR="00376068" w:rsidRPr="00376068" w:rsidRDefault="00376068" w:rsidP="00376068">
            <w:pPr>
              <w:ind w:left="29" w:right="407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а начисления заработной платы;   </w:t>
            </w:r>
          </w:p>
          <w:p w14:paraId="532ADEB3" w14:textId="77777777" w:rsidR="00376068" w:rsidRPr="00376068" w:rsidRDefault="00376068" w:rsidP="00376068">
            <w:pPr>
              <w:ind w:left="29" w:right="407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б определения условий премирования;   </w:t>
            </w:r>
          </w:p>
          <w:p w14:paraId="5F628F24" w14:textId="77777777" w:rsidR="00376068" w:rsidRPr="00376068" w:rsidRDefault="00376068" w:rsidP="0037606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в определения уровня квалификации работника.</w:t>
            </w:r>
          </w:p>
          <w:p w14:paraId="5B7174C2" w14:textId="22C07EC6" w:rsidR="00376068" w:rsidRPr="00376068" w:rsidRDefault="00376068" w:rsidP="00376068">
            <w:pPr>
              <w:ind w:right="12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6) Как называется процесс переноса стоимости основных средств на производимую продукцию: </w:t>
            </w:r>
          </w:p>
          <w:p w14:paraId="2A991124" w14:textId="769B97A1" w:rsidR="00376068" w:rsidRPr="00376068" w:rsidRDefault="00376068" w:rsidP="00376068">
            <w:pPr>
              <w:spacing w:after="17"/>
              <w:ind w:right="707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 износ    </w:t>
            </w:r>
          </w:p>
          <w:p w14:paraId="4D3363AD" w14:textId="77777777" w:rsidR="00376068" w:rsidRPr="00376068" w:rsidRDefault="00376068" w:rsidP="00376068">
            <w:pPr>
              <w:spacing w:after="17"/>
              <w:ind w:right="707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б амортизация   </w:t>
            </w:r>
          </w:p>
          <w:p w14:paraId="4783B645" w14:textId="797E6BF6" w:rsidR="00376068" w:rsidRPr="00376068" w:rsidRDefault="00376068" w:rsidP="00376068">
            <w:pPr>
              <w:spacing w:after="17"/>
              <w:ind w:right="707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в производительность </w:t>
            </w:r>
          </w:p>
          <w:p w14:paraId="3A062A1C" w14:textId="0FCAF39D" w:rsidR="00376068" w:rsidRPr="00376068" w:rsidRDefault="00376068" w:rsidP="00376068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7) Показатель </w:t>
            </w:r>
            <w:proofErr w:type="spellStart"/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фондоемкость</w:t>
            </w:r>
            <w:proofErr w:type="spellEnd"/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характеризует:  </w:t>
            </w:r>
          </w:p>
          <w:p w14:paraId="198A36B6" w14:textId="77777777" w:rsidR="00376068" w:rsidRPr="00376068" w:rsidRDefault="00376068" w:rsidP="00376068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а. количество продукции производимой на 1 рубль стоимости основных </w:t>
            </w:r>
          </w:p>
          <w:p w14:paraId="6661A2FB" w14:textId="77777777" w:rsidR="00376068" w:rsidRPr="00376068" w:rsidRDefault="00376068" w:rsidP="00376068">
            <w:pPr>
              <w:ind w:left="567" w:right="981" w:hanging="66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средств  </w:t>
            </w:r>
          </w:p>
          <w:p w14:paraId="4AB6603C" w14:textId="77777777" w:rsidR="00376068" w:rsidRPr="00376068" w:rsidRDefault="00376068" w:rsidP="00376068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б. </w:t>
            </w:r>
            <w:proofErr w:type="gram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стоимость основных фондов</w:t>
            </w:r>
            <w:proofErr w:type="gram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приходящихся на единицу численности </w:t>
            </w:r>
          </w:p>
          <w:p w14:paraId="5196AA99" w14:textId="77777777" w:rsidR="00376068" w:rsidRPr="00376068" w:rsidRDefault="00376068" w:rsidP="00376068">
            <w:pPr>
              <w:ind w:left="567" w:right="981" w:hanging="66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работающих  </w:t>
            </w:r>
          </w:p>
          <w:p w14:paraId="1C1B9064" w14:textId="77777777" w:rsidR="00376068" w:rsidRPr="00376068" w:rsidRDefault="00376068" w:rsidP="00376068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в.  стоимость основных фондов приходящихся на 1 рубль </w:t>
            </w:r>
          </w:p>
          <w:p w14:paraId="687F19E0" w14:textId="77777777" w:rsidR="00376068" w:rsidRPr="00376068" w:rsidRDefault="00376068" w:rsidP="00376068">
            <w:pPr>
              <w:ind w:left="567" w:right="981" w:hanging="66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реализованной продукции   </w:t>
            </w:r>
          </w:p>
          <w:p w14:paraId="73409BD9" w14:textId="5D4635F2" w:rsidR="00BA3F5C" w:rsidRPr="00BA3F5C" w:rsidRDefault="00BA3F5C" w:rsidP="00BA3F5C">
            <w:pPr>
              <w:ind w:left="1260" w:right="836" w:hanging="123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8)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оборотным средствам относятся следующие группы: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A7CA26" w14:textId="77777777" w:rsidR="00BA3F5C" w:rsidRPr="00BA3F5C" w:rsidRDefault="00BA3F5C" w:rsidP="00BA3F5C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а. здания, оборудование, сооружения, транспортные средства </w:t>
            </w:r>
          </w:p>
          <w:p w14:paraId="1002C017" w14:textId="77777777" w:rsidR="00BA3F5C" w:rsidRPr="00BA3F5C" w:rsidRDefault="00BA3F5C" w:rsidP="00BA3F5C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б.  материалы, полуфабрикаты, запасные части </w:t>
            </w:r>
          </w:p>
          <w:p w14:paraId="548FF33E" w14:textId="77777777" w:rsidR="00BA3F5C" w:rsidRPr="00BA3F5C" w:rsidRDefault="00BA3F5C" w:rsidP="00BA3F5C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в. материалы, запасные </w:t>
            </w: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части,  транспортные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 </w:t>
            </w:r>
          </w:p>
          <w:p w14:paraId="61DB1879" w14:textId="00DF0776" w:rsidR="00BA3F5C" w:rsidRPr="00BA3F5C" w:rsidRDefault="00BA3F5C" w:rsidP="00BA3F5C">
            <w:pPr>
              <w:ind w:left="1260" w:right="836" w:hanging="12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9)</w:t>
            </w: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Амортизация это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</w:p>
          <w:p w14:paraId="2D46CE8C" w14:textId="77777777" w:rsidR="00BA3F5C" w:rsidRPr="00BA3F5C" w:rsidRDefault="00BA3F5C" w:rsidP="00BA3F5C">
            <w:pPr>
              <w:ind w:left="1260" w:right="1776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а  количество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продукции выпускаемой в единицу времени     </w:t>
            </w:r>
          </w:p>
          <w:p w14:paraId="106E9C9D" w14:textId="77777777" w:rsidR="00BA3F5C" w:rsidRPr="00BA3F5C" w:rsidRDefault="00BA3F5C" w:rsidP="00BA3F5C">
            <w:pPr>
              <w:ind w:left="1260" w:right="1776" w:hanging="123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  процесс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постепенного переноса стоимости основных фондов на </w:t>
            </w:r>
          </w:p>
          <w:p w14:paraId="7E7AFF02" w14:textId="77777777" w:rsidR="00BA3F5C" w:rsidRPr="00BA3F5C" w:rsidRDefault="00BA3F5C" w:rsidP="00BA3F5C">
            <w:pPr>
              <w:ind w:left="567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изготовленную продукцию  </w:t>
            </w:r>
          </w:p>
          <w:p w14:paraId="4F95F6F9" w14:textId="7E403931" w:rsidR="00BA3F5C" w:rsidRPr="00BA3F5C" w:rsidRDefault="00BA3F5C" w:rsidP="00BA3F5C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в. процесс постепенного переноса стоимости оборотных средств на </w:t>
            </w:r>
          </w:p>
          <w:p w14:paraId="072DFAAF" w14:textId="77777777" w:rsidR="00376068" w:rsidRDefault="00BA3F5C" w:rsidP="00BA3F5C">
            <w:pPr>
              <w:ind w:right="2358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изготовленную продукцию</w:t>
            </w:r>
          </w:p>
          <w:p w14:paraId="78587C02" w14:textId="3983FFFA" w:rsidR="00BA3F5C" w:rsidRPr="00BA3F5C" w:rsidRDefault="00BA3F5C" w:rsidP="00BA3F5C">
            <w:pPr>
              <w:ind w:right="8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10) Укажите </w:t>
            </w:r>
            <w:proofErr w:type="gramStart"/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какие виды затрат</w:t>
            </w:r>
            <w:proofErr w:type="gramEnd"/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относящиеся к прямым:  </w:t>
            </w:r>
          </w:p>
          <w:p w14:paraId="17FFDCE2" w14:textId="77777777" w:rsidR="00BA3F5C" w:rsidRPr="00BA3F5C" w:rsidRDefault="00BA3F5C" w:rsidP="00BA3F5C">
            <w:pPr>
              <w:ind w:right="3937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а .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сырье и материалы, заработная плата рабочих</w:t>
            </w:r>
          </w:p>
          <w:p w14:paraId="404B076D" w14:textId="77777777" w:rsidR="00BA3F5C" w:rsidRDefault="00BA3F5C" w:rsidP="00BA3F5C">
            <w:pPr>
              <w:ind w:right="3937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б амортизационные отчисления  </w:t>
            </w:r>
          </w:p>
          <w:p w14:paraId="759A3F86" w14:textId="1968AD67" w:rsidR="00BA3F5C" w:rsidRPr="00BA3F5C" w:rsidRDefault="00BA3F5C" w:rsidP="00BA3F5C">
            <w:pPr>
              <w:ind w:right="3937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в  арендная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плата </w:t>
            </w:r>
          </w:p>
          <w:p w14:paraId="2F931497" w14:textId="09F6C3A0" w:rsidR="00BA3F5C" w:rsidRPr="00376068" w:rsidRDefault="00BA3F5C" w:rsidP="00BA3F5C">
            <w:pPr>
              <w:ind w:right="235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2"/>
          </w:tcPr>
          <w:p w14:paraId="135DA68D" w14:textId="01079AA0" w:rsidR="00376068" w:rsidRPr="00BA3F5C" w:rsidRDefault="004D1628" w:rsidP="00AC1FE5">
            <w:pPr>
              <w:pStyle w:val="a6"/>
              <w:ind w:left="0" w:right="836" w:firstLine="3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11)</w:t>
            </w:r>
            <w:r w:rsidR="00376068" w:rsidRPr="00BA3F5C">
              <w:rPr>
                <w:rFonts w:ascii="Times New Roman" w:hAnsi="Times New Roman"/>
                <w:b/>
                <w:sz w:val="20"/>
                <w:szCs w:val="20"/>
              </w:rPr>
              <w:t xml:space="preserve">Если норма выработки снизится, то норма времени: </w:t>
            </w:r>
          </w:p>
          <w:p w14:paraId="1E39AA7B" w14:textId="77777777" w:rsidR="00376068" w:rsidRPr="00376068" w:rsidRDefault="00376068" w:rsidP="00376068">
            <w:pPr>
              <w:ind w:left="29" w:right="8238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 снизится    </w:t>
            </w:r>
          </w:p>
          <w:p w14:paraId="3917007B" w14:textId="77777777" w:rsidR="00376068" w:rsidRPr="00376068" w:rsidRDefault="00376068" w:rsidP="00376068">
            <w:pPr>
              <w:ind w:left="29" w:right="8238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б повысится   </w:t>
            </w:r>
          </w:p>
          <w:p w14:paraId="0ACB289F" w14:textId="6259B1F3" w:rsidR="00376068" w:rsidRPr="00376068" w:rsidRDefault="00376068" w:rsidP="00376068">
            <w:pPr>
              <w:ind w:left="29" w:right="8238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в останется</w:t>
            </w:r>
            <w:proofErr w:type="gram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неизменной</w:t>
            </w:r>
          </w:p>
          <w:p w14:paraId="0F329379" w14:textId="1163CA8F" w:rsidR="00BA3F5C" w:rsidRPr="00BA3F5C" w:rsidRDefault="00AC1FE5" w:rsidP="00376068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A3F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</w:t>
            </w:r>
            <w:r w:rsidR="00BA3F5C"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Укажите пути снижения себестоимости: </w:t>
            </w:r>
            <w:r w:rsidR="00BA3F5C"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9006FA" w14:textId="77777777" w:rsidR="00BA3F5C" w:rsidRPr="00BA3F5C" w:rsidRDefault="00BA3F5C" w:rsidP="00376068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а повышение производительности труда;   </w:t>
            </w:r>
          </w:p>
          <w:p w14:paraId="025936E6" w14:textId="77777777" w:rsidR="00BA3F5C" w:rsidRPr="00BA3F5C" w:rsidRDefault="00BA3F5C" w:rsidP="00376068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б снижение оплаты труда руководителя;</w:t>
            </w:r>
          </w:p>
          <w:p w14:paraId="450B7E58" w14:textId="77777777" w:rsidR="009C6031" w:rsidRDefault="00BA3F5C" w:rsidP="00376068">
            <w:pPr>
              <w:ind w:left="28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в  повышение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затрат на управление</w:t>
            </w:r>
            <w:r>
              <w:t>.</w:t>
            </w:r>
          </w:p>
          <w:p w14:paraId="64FACAB6" w14:textId="3C5E7AF5" w:rsidR="00BA3F5C" w:rsidRPr="00376068" w:rsidRDefault="00AC1FE5" w:rsidP="00BA3F5C">
            <w:pPr>
              <w:ind w:right="218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BA3F5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BA3F5C"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) </w:t>
            </w:r>
            <w:proofErr w:type="gramStart"/>
            <w:r w:rsidR="00BA3F5C"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Работник  повысил</w:t>
            </w:r>
            <w:proofErr w:type="gramEnd"/>
            <w:r w:rsidR="00BA3F5C"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квалификацию. К чему это приведет: </w:t>
            </w:r>
          </w:p>
          <w:p w14:paraId="043F92AB" w14:textId="77777777" w:rsidR="00BA3F5C" w:rsidRPr="00376068" w:rsidRDefault="00BA3F5C" w:rsidP="00BA3F5C">
            <w:pPr>
              <w:ind w:right="2185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а увеличению количества оказываемых услуг;</w:t>
            </w:r>
          </w:p>
          <w:p w14:paraId="15EA68D7" w14:textId="77777777" w:rsidR="00BA3F5C" w:rsidRPr="00376068" w:rsidRDefault="00BA3F5C" w:rsidP="00BA3F5C">
            <w:pPr>
              <w:ind w:right="2185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б снижению качества оказываемых услуг;</w:t>
            </w:r>
          </w:p>
          <w:p w14:paraId="5CC4B4DB" w14:textId="77777777" w:rsidR="00BA3F5C" w:rsidRPr="00376068" w:rsidRDefault="00BA3F5C" w:rsidP="00BA3F5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в снижению</w:t>
            </w:r>
            <w:proofErr w:type="gram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условно-переменных расходов.</w:t>
            </w:r>
          </w:p>
          <w:p w14:paraId="015B0A9B" w14:textId="054F78D1" w:rsidR="00BA3F5C" w:rsidRPr="00376068" w:rsidRDefault="00AC1FE5" w:rsidP="00BA3F5C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BA3F5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="00BA3F5C"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) Наблюдение и изучение затрат времени на </w:t>
            </w:r>
            <w:proofErr w:type="gramStart"/>
            <w:r w:rsidR="00BA3F5C"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повторяющиеся  элементы</w:t>
            </w:r>
            <w:proofErr w:type="gramEnd"/>
            <w:r w:rsidR="00BA3F5C"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оперативной работы, это:  </w:t>
            </w:r>
          </w:p>
          <w:p w14:paraId="4EAD62E6" w14:textId="54DA8DD1" w:rsidR="00BA3F5C" w:rsidRDefault="00BA3F5C" w:rsidP="00BA3F5C">
            <w:pPr>
              <w:spacing w:after="17"/>
              <w:ind w:right="595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а фотография рабочего времени</w:t>
            </w:r>
          </w:p>
          <w:p w14:paraId="5AE9F15D" w14:textId="77777777" w:rsidR="00BA3F5C" w:rsidRDefault="00BA3F5C" w:rsidP="00BA3F5C">
            <w:pPr>
              <w:spacing w:after="17"/>
              <w:ind w:right="59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б хронометраж</w:t>
            </w:r>
          </w:p>
          <w:p w14:paraId="0A3178F6" w14:textId="59983886" w:rsidR="00BA3F5C" w:rsidRPr="00376068" w:rsidRDefault="00BA3F5C" w:rsidP="00BA3F5C">
            <w:pPr>
              <w:spacing w:after="17"/>
              <w:ind w:right="595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 в </w:t>
            </w:r>
            <w:proofErr w:type="spell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фотохронометраж</w:t>
            </w:r>
            <w:proofErr w:type="spell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6FA371E" w14:textId="5F7F64FD" w:rsidR="00BA3F5C" w:rsidRDefault="00AC1FE5" w:rsidP="00BA3F5C">
            <w:pPr>
              <w:ind w:right="2358" w:firstLine="2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A3F5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BA3F5C" w:rsidRPr="003760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="00BA3F5C"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</w:t>
            </w:r>
            <w:proofErr w:type="gramEnd"/>
            <w:r w:rsidR="00BA3F5C"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задачам нормирования труда относятся:</w:t>
            </w:r>
            <w:r w:rsidR="00BA3F5C"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68214F80" w14:textId="77777777" w:rsidR="00BA3F5C" w:rsidRDefault="00BA3F5C" w:rsidP="00BA3F5C">
            <w:pPr>
              <w:ind w:right="2358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а повышение качества изготовляемой продукции;   </w:t>
            </w:r>
          </w:p>
          <w:p w14:paraId="60F3E2A3" w14:textId="77777777" w:rsidR="00BA3F5C" w:rsidRDefault="00BA3F5C" w:rsidP="00BA3F5C">
            <w:pPr>
              <w:ind w:right="2358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б повышение оплаты труда;   </w:t>
            </w:r>
          </w:p>
          <w:p w14:paraId="5C653D94" w14:textId="77777777" w:rsidR="00BA3F5C" w:rsidRDefault="00BA3F5C" w:rsidP="00BA3F5C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в внедрение в производство обоснованных норм затрат труда.</w:t>
            </w:r>
          </w:p>
          <w:p w14:paraId="32F82C69" w14:textId="3552247D" w:rsidR="00BA3F5C" w:rsidRPr="00BA3F5C" w:rsidRDefault="00AC1FE5" w:rsidP="00BA3F5C">
            <w:pPr>
              <w:spacing w:line="276" w:lineRule="auto"/>
              <w:ind w:right="8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A3F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6) </w:t>
            </w:r>
            <w:r w:rsidR="00BA3F5C"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Производственный или социальный результат расходования экономически ресурсов за определенный период, это</w:t>
            </w:r>
            <w:r w:rsidR="00BA3F5C"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560EBB59" w14:textId="77777777" w:rsidR="00BA3F5C" w:rsidRPr="00BA3F5C" w:rsidRDefault="00BA3F5C" w:rsidP="00BA3F5C">
            <w:pPr>
              <w:spacing w:after="17" w:line="276" w:lineRule="auto"/>
              <w:ind w:right="6803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а  эффективность</w:t>
            </w:r>
            <w:proofErr w:type="gramEnd"/>
          </w:p>
          <w:p w14:paraId="4D148FA1" w14:textId="041B1C23" w:rsidR="00BA3F5C" w:rsidRPr="00BA3F5C" w:rsidRDefault="00BA3F5C" w:rsidP="00BA3F5C">
            <w:pPr>
              <w:spacing w:after="17" w:line="276" w:lineRule="auto"/>
              <w:ind w:right="6803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б  капитальные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вложения</w:t>
            </w:r>
          </w:p>
          <w:p w14:paraId="75CC8338" w14:textId="47AE99D5" w:rsidR="00BA3F5C" w:rsidRPr="00BA3F5C" w:rsidRDefault="00BA3F5C" w:rsidP="00BA3F5C">
            <w:pPr>
              <w:spacing w:after="17" w:line="276" w:lineRule="auto"/>
              <w:ind w:right="6803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в  эффект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14:paraId="2D9DECA7" w14:textId="2B4E9C70" w:rsidR="008F0E36" w:rsidRPr="008F0E36" w:rsidRDefault="00AC1FE5" w:rsidP="008F0E36">
            <w:pPr>
              <w:ind w:left="29" w:right="8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F0E36">
              <w:rPr>
                <w:rFonts w:ascii="Times New Roman" w:hAnsi="Times New Roman" w:cs="Times New Roman"/>
                <w:b/>
                <w:sz w:val="20"/>
                <w:szCs w:val="20"/>
              </w:rPr>
              <w:t>7)</w:t>
            </w:r>
            <w:r w:rsid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F0E36" w:rsidRPr="008F0E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Укажите условия применения повременной формы оплаты труда:  </w:t>
            </w:r>
          </w:p>
          <w:p w14:paraId="1E8C87AE" w14:textId="77777777" w:rsidR="008F0E36" w:rsidRPr="008F0E36" w:rsidRDefault="008F0E36" w:rsidP="008F0E36">
            <w:pPr>
              <w:ind w:left="29"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F0E36">
              <w:rPr>
                <w:rFonts w:ascii="Times New Roman" w:hAnsi="Times New Roman" w:cs="Times New Roman"/>
                <w:sz w:val="20"/>
                <w:szCs w:val="20"/>
              </w:rPr>
              <w:t xml:space="preserve"> а. необходимо обеспечить высокое качество изготовленных изделий  </w:t>
            </w:r>
          </w:p>
          <w:p w14:paraId="103DDCDB" w14:textId="77777777" w:rsidR="008F0E36" w:rsidRPr="008F0E36" w:rsidRDefault="008F0E36" w:rsidP="008F0E36">
            <w:pPr>
              <w:ind w:left="29"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F0E36">
              <w:rPr>
                <w:rFonts w:ascii="Times New Roman" w:hAnsi="Times New Roman" w:cs="Times New Roman"/>
                <w:sz w:val="20"/>
                <w:szCs w:val="20"/>
              </w:rPr>
              <w:t xml:space="preserve"> б. необходимость стимулировать рабочих, увеличивать объемы </w:t>
            </w:r>
          </w:p>
          <w:p w14:paraId="67CE20F2" w14:textId="01D4440A" w:rsidR="008F0E36" w:rsidRPr="008D5393" w:rsidRDefault="00AC1FE5" w:rsidP="008D5393">
            <w:pPr>
              <w:ind w:right="8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F0E36"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>8)</w:t>
            </w:r>
            <w:r w:rsid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F0E36"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Заработная плата это:  </w:t>
            </w:r>
          </w:p>
          <w:p w14:paraId="55506094" w14:textId="5CBD92F8" w:rsidR="008F0E36" w:rsidRPr="008D5393" w:rsidRDefault="008F0E36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а. Начисленная и выписанная сумма денежных средств </w:t>
            </w:r>
            <w:proofErr w:type="gramStart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работнику </w:t>
            </w:r>
            <w:r w:rsidR="008D5393"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предприятия</w:t>
            </w:r>
            <w:proofErr w:type="gramEnd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за определенный период времени  </w:t>
            </w:r>
          </w:p>
          <w:p w14:paraId="1FC23538" w14:textId="6FFBB507" w:rsidR="008D5393" w:rsidRPr="008D5393" w:rsidRDefault="008F0E36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б. количество товаров и услуг, которые можно приобрести за выданную сумму денежных средств  </w:t>
            </w:r>
          </w:p>
          <w:p w14:paraId="1BEBC21B" w14:textId="7880604F" w:rsidR="008F0E36" w:rsidRPr="008D5393" w:rsidRDefault="008F0E36" w:rsidP="008D5393">
            <w:pPr>
              <w:ind w:right="6668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в .вознаграждение</w:t>
            </w:r>
            <w:proofErr w:type="gramEnd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за труд</w:t>
            </w: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1F4C1A" w14:textId="4742F4D2" w:rsidR="008D5393" w:rsidRPr="008D5393" w:rsidRDefault="00AC1FE5" w:rsidP="008D5393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D5393"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На предприятии рост производительности труда, что это означает:  </w:t>
            </w:r>
            <w:r w:rsidR="008D5393"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6D2E20" w14:textId="7FB7622D" w:rsidR="008D5393" w:rsidRPr="008D5393" w:rsidRDefault="008D5393" w:rsidP="008D5393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а. снижение себестоимости выпускаемой продукции  </w:t>
            </w:r>
          </w:p>
          <w:p w14:paraId="138F577F" w14:textId="393E454B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б. возрастают затраты на производство продукции </w:t>
            </w:r>
          </w:p>
          <w:p w14:paraId="7A841048" w14:textId="77777777" w:rsidR="00BA3F5C" w:rsidRDefault="008D5393" w:rsidP="008D5393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снижаются объемы производства продукции</w:t>
            </w:r>
          </w:p>
          <w:p w14:paraId="2E9C4231" w14:textId="7C3576D9" w:rsidR="008D5393" w:rsidRPr="008D5393" w:rsidRDefault="00AC1FE5" w:rsidP="008D5393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D5393">
              <w:rPr>
                <w:rFonts w:ascii="Times New Roman" w:hAnsi="Times New Roman" w:cs="Times New Roman"/>
                <w:b/>
                <w:sz w:val="20"/>
                <w:szCs w:val="20"/>
              </w:rPr>
              <w:t>0)</w:t>
            </w:r>
            <w:r w:rsidR="008D5393"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Укажите условия применения сдельной формы оплаты труда:  </w:t>
            </w:r>
          </w:p>
          <w:p w14:paraId="3BA41948" w14:textId="77777777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  а. необходимо обеспечить высокое качество изготовленных изделий  </w:t>
            </w:r>
          </w:p>
          <w:p w14:paraId="216AC3F0" w14:textId="77777777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  б. отсутствует количественные показатели выработки  </w:t>
            </w:r>
          </w:p>
          <w:p w14:paraId="6CD60A33" w14:textId="0B22ADFF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  в. необходимость стимулировать рабочих, увеличивать объем выполненных работ  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082AAA3D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2CF50DFE" w:rsidR="00935ED2" w:rsidRPr="00B24C1F" w:rsidRDefault="00AC1FE5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C1FE5">
              <w:rPr>
                <w:rFonts w:ascii="Times New Roman" w:hAnsi="Times New Roman" w:cs="Times New Roman"/>
              </w:rPr>
              <w:t>ПК-7.1</w:t>
            </w:r>
            <w:proofErr w:type="gramStart"/>
            <w:r w:rsidRPr="00AC1FE5">
              <w:rPr>
                <w:rFonts w:ascii="Times New Roman" w:hAnsi="Times New Roman" w:cs="Times New Roman"/>
              </w:rPr>
              <w:t>: Определяет</w:t>
            </w:r>
            <w:proofErr w:type="gramEnd"/>
            <w:r w:rsidRPr="00AC1FE5">
              <w:rPr>
                <w:rFonts w:ascii="Times New Roman" w:hAnsi="Times New Roman" w:cs="Times New Roman"/>
              </w:rPr>
              <w:t xml:space="preserve"> и оценивает ключевые показатели экономической и производственной деятельности подразделения вагонного хозяйства на основе </w:t>
            </w:r>
            <w:r w:rsidRPr="00AC1FE5">
              <w:rPr>
                <w:rFonts w:ascii="Times New Roman" w:hAnsi="Times New Roman" w:cs="Times New Roman"/>
              </w:rPr>
              <w:lastRenderedPageBreak/>
              <w:t>корпоративных практик; разрабатывает прогнозы экономического и социального развития подразделения</w:t>
            </w:r>
          </w:p>
        </w:tc>
        <w:tc>
          <w:tcPr>
            <w:tcW w:w="7722" w:type="dxa"/>
          </w:tcPr>
          <w:p w14:paraId="551B4B7F" w14:textId="7679AB16" w:rsidR="00935ED2" w:rsidRDefault="00AC1FE5" w:rsidP="008D5393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1FE5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Обучающийся умеет: определять показатели, характеризующие деятельность предприятия, решать задачи с учетом показателей экономической эффективности, разрабатывать мероприятия по улучшению результатов деятельности предприятия.</w:t>
            </w:r>
          </w:p>
        </w:tc>
      </w:tr>
      <w:tr w:rsidR="00935ED2" w:rsidRPr="006459F1" w14:paraId="32E91CB4" w14:textId="77777777" w:rsidTr="005875A2">
        <w:trPr>
          <w:trHeight w:val="3817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7ED78B39" w14:textId="7DFB3D10" w:rsidR="008D5393" w:rsidRDefault="008D5393" w:rsidP="008D5393">
            <w:pPr>
              <w:ind w:left="96" w:right="53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>Задача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Рассчитать стоимость поступивших и выбывших основных фондов, определить их общую среднегодовую стоимость если, стоимость на начало года составила 600 </w:t>
            </w:r>
            <w:proofErr w:type="spellStart"/>
            <w:proofErr w:type="gramStart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тыс.р</w:t>
            </w:r>
            <w:proofErr w:type="spellEnd"/>
            <w:proofErr w:type="gramEnd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, в мае выбыло 140 тыс. р, поступило в апреле 350 тыс. р.</w:t>
            </w:r>
            <w:r w:rsidRPr="008D539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0BE17E1" w14:textId="67A6DF76" w:rsidR="00EB32D7" w:rsidRPr="00EB32D7" w:rsidRDefault="00EB32D7" w:rsidP="00EB32D7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EB32D7">
              <w:rPr>
                <w:rFonts w:ascii="Times New Roman" w:hAnsi="Times New Roman" w:cs="Times New Roman"/>
                <w:b/>
                <w:sz w:val="20"/>
                <w:szCs w:val="20"/>
              </w:rPr>
              <w:t>Задача 2</w:t>
            </w:r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 Определить фондоотдачу и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фондоемкость</w:t>
            </w:r>
            <w:proofErr w:type="spellEnd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, если СОФ – 800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, прибыль =340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, объем работы =900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EB32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77BFC88" w14:textId="15610057" w:rsidR="00EB32D7" w:rsidRPr="00EB32D7" w:rsidRDefault="00EB32D7" w:rsidP="00EB32D7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2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3 </w:t>
            </w:r>
          </w:p>
          <w:p w14:paraId="6A93EC42" w14:textId="77777777" w:rsidR="00EB32D7" w:rsidRPr="00EB32D7" w:rsidRDefault="00EB32D7" w:rsidP="00EB32D7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Методом непосредственного расчета определить сумму дохода и общей прибыли по дороге по исходным данным:</w:t>
            </w:r>
            <w:r w:rsidRPr="00EB32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eGrid"/>
              <w:tblW w:w="9602" w:type="dxa"/>
              <w:tblInd w:w="240" w:type="dxa"/>
              <w:tblCellMar>
                <w:top w:w="41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222"/>
              <w:gridCol w:w="3180"/>
              <w:gridCol w:w="3200"/>
            </w:tblGrid>
            <w:tr w:rsidR="00EB32D7" w:rsidRPr="00EB32D7" w14:paraId="55303A9E" w14:textId="77777777" w:rsidTr="00723048">
              <w:trPr>
                <w:trHeight w:val="336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DB8DBF" w14:textId="77777777" w:rsidR="00EB32D7" w:rsidRPr="00EB32D7" w:rsidRDefault="00EB32D7" w:rsidP="00794D8C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Показатели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D9B632" w14:textId="77777777" w:rsidR="00EB32D7" w:rsidRPr="00EB32D7" w:rsidRDefault="00EB32D7" w:rsidP="00794D8C">
                  <w:pPr>
                    <w:framePr w:hSpace="180" w:wrap="around" w:vAnchor="text" w:hAnchor="margin" w:x="216" w:y="161"/>
                    <w:spacing w:line="259" w:lineRule="auto"/>
                    <w:ind w:right="2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Ед. </w:t>
                  </w:r>
                  <w:proofErr w:type="spellStart"/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</w:t>
                  </w:r>
                  <w:proofErr w:type="spellEnd"/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72F85E3" w14:textId="77777777" w:rsidR="00EB32D7" w:rsidRPr="00EB32D7" w:rsidRDefault="00EB32D7" w:rsidP="00794D8C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Значении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B32D7" w:rsidRPr="00EB32D7" w14:paraId="59525818" w14:textId="77777777" w:rsidTr="00723048">
              <w:trPr>
                <w:trHeight w:val="334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45A17B" w14:textId="77777777" w:rsidR="00EB32D7" w:rsidRPr="00EB32D7" w:rsidRDefault="00EB32D7" w:rsidP="00794D8C">
                  <w:pPr>
                    <w:framePr w:hSpace="180" w:wrap="around" w:vAnchor="text" w:hAnchor="margin" w:x="216" w:y="161"/>
                    <w:spacing w:line="259" w:lineRule="auto"/>
                    <w:ind w:left="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работы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850BC9C" w14:textId="596761AD" w:rsidR="00EB32D7" w:rsidRPr="00EB32D7" w:rsidRDefault="00EB32D7" w:rsidP="00794D8C">
                  <w:pPr>
                    <w:framePr w:hSpace="180" w:wrap="around" w:vAnchor="text" w:hAnchor="margin" w:x="216" w:y="161"/>
                    <w:spacing w:line="259" w:lineRule="auto"/>
                    <w:ind w:right="1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млрд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C6066BE" w14:textId="77777777" w:rsidR="00EB32D7" w:rsidRPr="00EB32D7" w:rsidRDefault="00EB32D7" w:rsidP="00794D8C">
                  <w:pPr>
                    <w:framePr w:hSpace="180" w:wrap="around" w:vAnchor="text" w:hAnchor="margin" w:x="216" w:y="161"/>
                    <w:spacing w:line="259" w:lineRule="auto"/>
                    <w:ind w:right="2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B32D7" w:rsidRPr="00EB32D7" w14:paraId="702DA5CB" w14:textId="77777777" w:rsidTr="005875A2">
              <w:trPr>
                <w:trHeight w:val="334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0A7F17" w14:textId="77777777" w:rsidR="00EB32D7" w:rsidRPr="00EB32D7" w:rsidRDefault="00EB32D7" w:rsidP="00794D8C">
                  <w:pPr>
                    <w:framePr w:hSpace="180" w:wrap="around" w:vAnchor="text" w:hAnchor="margin" w:x="216" w:y="161"/>
                    <w:spacing w:line="259" w:lineRule="auto"/>
                    <w:ind w:left="294" w:right="23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Себестоимость за 10 т-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0BC2032" w14:textId="76733BF0" w:rsidR="00EB32D7" w:rsidRPr="00EB32D7" w:rsidRDefault="00EB32D7" w:rsidP="00794D8C">
                  <w:pPr>
                    <w:framePr w:hSpace="180" w:wrap="around" w:vAnchor="text" w:hAnchor="margin" w:x="216" w:y="161"/>
                    <w:spacing w:after="43" w:line="259" w:lineRule="auto"/>
                    <w:ind w:right="1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коп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A3E396B" w14:textId="3DCF5E3A" w:rsidR="00EB32D7" w:rsidRPr="00EB32D7" w:rsidRDefault="00EB32D7" w:rsidP="00794D8C">
                  <w:pPr>
                    <w:framePr w:hSpace="180" w:wrap="around" w:vAnchor="text" w:hAnchor="margin" w:x="216" w:y="161"/>
                    <w:spacing w:after="43"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73,6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EB32D7" w:rsidRPr="00EB32D7" w14:paraId="759784CB" w14:textId="77777777" w:rsidTr="005875A2">
              <w:trPr>
                <w:trHeight w:val="188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23E5A7A" w14:textId="77777777" w:rsidR="00EB32D7" w:rsidRPr="00EB32D7" w:rsidRDefault="00EB32D7" w:rsidP="00794D8C">
                  <w:pPr>
                    <w:framePr w:hSpace="180" w:wrap="around" w:vAnchor="text" w:hAnchor="margin" w:x="216" w:y="161"/>
                    <w:spacing w:line="259" w:lineRule="auto"/>
                    <w:ind w:left="222" w:right="16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Доходная ставка за 10 т-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4AA0805" w14:textId="645A0779" w:rsidR="00EB32D7" w:rsidRPr="00EB32D7" w:rsidRDefault="00EB32D7" w:rsidP="00794D8C">
                  <w:pPr>
                    <w:framePr w:hSpace="180" w:wrap="around" w:vAnchor="text" w:hAnchor="margin" w:x="216" w:y="161"/>
                    <w:spacing w:after="45" w:line="259" w:lineRule="auto"/>
                    <w:ind w:right="1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коп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860D350" w14:textId="575EA12C" w:rsidR="00EB32D7" w:rsidRPr="00EB32D7" w:rsidRDefault="00EB32D7" w:rsidP="00794D8C">
                  <w:pPr>
                    <w:framePr w:hSpace="180" w:wrap="around" w:vAnchor="text" w:hAnchor="margin" w:x="216" w:y="161"/>
                    <w:spacing w:after="45"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1041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 </w:t>
                  </w:r>
                </w:p>
              </w:tc>
            </w:tr>
          </w:tbl>
          <w:p w14:paraId="21B18933" w14:textId="7A4CF713" w:rsidR="00A16EE7" w:rsidRPr="00B24C1F" w:rsidRDefault="00A16EE7" w:rsidP="008D5393">
            <w:pPr>
              <w:ind w:right="981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6459F1" w14:paraId="7D59ACB9" w14:textId="77777777" w:rsidTr="000F4C9E">
        <w:trPr>
          <w:trHeight w:val="7151"/>
        </w:trPr>
        <w:tc>
          <w:tcPr>
            <w:tcW w:w="10632" w:type="dxa"/>
            <w:gridSpan w:val="2"/>
          </w:tcPr>
          <w:p w14:paraId="3F7ABAF7" w14:textId="1C559447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="00313CB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0F4C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2637A48" w14:textId="14CE2BD7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производительность труда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управлению </w:t>
            </w: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>дороги и ее рост в планируемом году, если</w:t>
            </w:r>
            <w:r w:rsidRPr="000F4C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eGrid"/>
              <w:tblW w:w="9602" w:type="dxa"/>
              <w:tblInd w:w="240" w:type="dxa"/>
              <w:tblCellMar>
                <w:top w:w="41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222"/>
              <w:gridCol w:w="3180"/>
              <w:gridCol w:w="3200"/>
            </w:tblGrid>
            <w:tr w:rsidR="000F4C9E" w:rsidRPr="000F4C9E" w14:paraId="147E70AA" w14:textId="77777777" w:rsidTr="00723048">
              <w:trPr>
                <w:trHeight w:val="336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D571338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Показатели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8916DF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2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Ед. </w:t>
                  </w:r>
                  <w:proofErr w:type="spellStart"/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</w:t>
                  </w:r>
                  <w:proofErr w:type="spellEnd"/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3F4673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Значении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485D7C55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B4D6CA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Грузооборот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1A0E398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Млн. Т-км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47FA63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64760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60C7BFF0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577B6F3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left="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Пассажирооборот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CB25B9A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Млн пасс-км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170D5D3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1780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5E94F902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A1B548B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left="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Численность рабочих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87558D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E9E222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16500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65B39B3D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421A695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Рост объема работы: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A006856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CAF8CA7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7B33FAFE" w14:textId="77777777" w:rsidTr="00723048">
              <w:trPr>
                <w:trHeight w:val="334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575252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Грузовые перевозки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EFDE17D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CC0601C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2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02C82E0B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430E6F9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left="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Пассажирские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319AC4F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AF421F8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78567773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49B14B7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left="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Численность раб.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769D94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D88133A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2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15C0EE3C" w14:textId="541564A0" w:rsidR="000F4C9E" w:rsidRPr="000F4C9E" w:rsidRDefault="000F4C9E" w:rsidP="000F4C9E">
            <w:pPr>
              <w:ind w:left="96" w:right="84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 w:rsidR="00313CB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14:paraId="25803AD5" w14:textId="77777777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>Определить списочное и среднесписочное наличие работников станции по приему и отправлению поездов в марте месяце по следующим исходным данным:</w:t>
            </w:r>
            <w:r w:rsidRPr="000F4C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eGrid"/>
              <w:tblW w:w="5723" w:type="dxa"/>
              <w:tblInd w:w="240" w:type="dxa"/>
              <w:tblCellMar>
                <w:top w:w="42" w:type="dxa"/>
                <w:left w:w="94" w:type="dxa"/>
                <w:right w:w="41" w:type="dxa"/>
              </w:tblCellMar>
              <w:tblLook w:val="04A0" w:firstRow="1" w:lastRow="0" w:firstColumn="1" w:lastColumn="0" w:noHBand="0" w:noVBand="1"/>
            </w:tblPr>
            <w:tblGrid>
              <w:gridCol w:w="301"/>
              <w:gridCol w:w="2182"/>
              <w:gridCol w:w="1639"/>
              <w:gridCol w:w="1601"/>
            </w:tblGrid>
            <w:tr w:rsidR="000F4C9E" w:rsidRPr="000F4C9E" w14:paraId="2B7D1C3B" w14:textId="77777777" w:rsidTr="00723048">
              <w:trPr>
                <w:trHeight w:val="347"/>
              </w:trPr>
              <w:tc>
                <w:tcPr>
                  <w:tcW w:w="248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</w:tcPr>
                <w:p w14:paraId="435DB859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4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Исходные данные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D76064B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7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Измеритель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3DC74E4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7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154936BD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B0CF42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0C104A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D99D5B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7687EC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42DF3FE1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C5A782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B7FE92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ADE06F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87E168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0C78332A" w14:textId="77777777" w:rsidTr="00723048">
              <w:trPr>
                <w:trHeight w:val="334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A26033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51469D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A0ED6D2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653EB56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06A98AEF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4F7B8A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43608E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1DC1880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A4DC70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118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2095807A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43A8EC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B4451F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5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декада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DCC7282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519A33" w14:textId="77777777" w:rsidR="000F4C9E" w:rsidRPr="000F4C9E" w:rsidRDefault="000F4C9E" w:rsidP="00794D8C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0BBFF756" w14:textId="5D4FC033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 w:rsidR="00313CB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0F4C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068D7F4F" w14:textId="6E1B0183" w:rsidR="00A16EE7" w:rsidRPr="00A16EE7" w:rsidRDefault="000F4C9E" w:rsidP="000F4C9E">
            <w:pPr>
              <w:ind w:left="96" w:right="847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>Определить фактический заработок дежурному по парку 5 разряда, если тарифный коэффициент 5 разряда 2,16, месячная норма 168 ч, количество отработанных часов в месяц 180, 56 ночных, праздничных 6ч.</w:t>
            </w:r>
            <w:r w:rsidRPr="000F4C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0F19CE7" w:rsidR="00935ED2" w:rsidRPr="00B24C1F" w:rsidRDefault="004C5795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bookmarkStart w:id="5" w:name="_Hlk116308225"/>
            <w:r w:rsidRPr="004C5795">
              <w:rPr>
                <w:rFonts w:ascii="Times New Roman" w:hAnsi="Times New Roman" w:cs="Times New Roman"/>
              </w:rPr>
              <w:t>ПК-7.1</w:t>
            </w:r>
            <w:proofErr w:type="gramStart"/>
            <w:r w:rsidRPr="004C5795">
              <w:rPr>
                <w:rFonts w:ascii="Times New Roman" w:hAnsi="Times New Roman" w:cs="Times New Roman"/>
              </w:rPr>
              <w:t>: Определяет</w:t>
            </w:r>
            <w:proofErr w:type="gramEnd"/>
            <w:r w:rsidRPr="004C5795">
              <w:rPr>
                <w:rFonts w:ascii="Times New Roman" w:hAnsi="Times New Roman" w:cs="Times New Roman"/>
              </w:rPr>
              <w:t xml:space="preserve"> и оценивает ключевые показатели экономической и производственной деятельности подразделения вагонного хозяйства на основе корпоративных практик; разрабатывает прогнозы экономического и социального развития подразделения</w:t>
            </w:r>
          </w:p>
        </w:tc>
        <w:tc>
          <w:tcPr>
            <w:tcW w:w="7722" w:type="dxa"/>
          </w:tcPr>
          <w:p w14:paraId="1C85E457" w14:textId="0CCC6195" w:rsidR="00935ED2" w:rsidRDefault="004C5795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C579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способностями решения задач по расчету показателей, характеризующих деятельность предприятия, определять трудовые показатели, характеризующие деятельность железнодорожных предприятий, современными навыками решения задач с учетом показателей технико-экономической эффективности.</w:t>
            </w:r>
          </w:p>
        </w:tc>
      </w:tr>
      <w:bookmarkEnd w:id="5"/>
      <w:tr w:rsidR="0087021E" w:rsidRPr="00B24C1F" w14:paraId="1E695E33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87579C9" w14:textId="4AB1AEBA" w:rsidR="0087021E" w:rsidRPr="00692C49" w:rsidRDefault="0087021E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1E4A7899" w14:textId="77777777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1 </w:t>
            </w:r>
          </w:p>
          <w:p w14:paraId="2D28F27B" w14:textId="77777777" w:rsidR="008B5D40" w:rsidRPr="003016C6" w:rsidRDefault="003016C6" w:rsidP="003016C6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пробег грузового вагона и количество погруженных вагонов, если </w:t>
            </w:r>
            <w:proofErr w:type="gramStart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известно ,что</w:t>
            </w:r>
            <w:proofErr w:type="gramEnd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 грузооборот по дороге 3200 </w:t>
            </w:r>
            <w:proofErr w:type="spellStart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млн.т.км</w:t>
            </w:r>
            <w:proofErr w:type="spellEnd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, погрузка 1800 т, динамическая нагрузка грузового вагона 50 т/ваг, </w:t>
            </w:r>
            <w:proofErr w:type="spellStart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станическая</w:t>
            </w:r>
            <w:proofErr w:type="spellEnd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 45 т/ваг</w:t>
            </w:r>
          </w:p>
          <w:p w14:paraId="2A24182F" w14:textId="77777777" w:rsidR="003016C6" w:rsidRPr="003016C6" w:rsidRDefault="003016C6" w:rsidP="003016C6">
            <w:pPr>
              <w:shd w:val="clear" w:color="auto" w:fill="FFFFFF"/>
              <w:ind w:left="29" w:firstLine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>Задача 2</w:t>
            </w:r>
          </w:p>
          <w:p w14:paraId="4BB11E0D" w14:textId="77777777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фактический заработок сигналиста 4 разряда если, тарифный коэффициент 4 разряда 1,89, месячная норма 156 ч, количество отработанных часов в месяц 180 ч, ночных 40 ч, праздничных </w:t>
            </w:r>
          </w:p>
          <w:p w14:paraId="64DAA868" w14:textId="77777777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8 ч.</w:t>
            </w: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4F11972" w14:textId="0D4C79B2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9F36717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Определить налогооблагаемую прибыль и прибыль, остающуюся в распоряжении предприятия, если: </w:t>
            </w:r>
          </w:p>
          <w:p w14:paraId="09C6E5E1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Общая прибыль – 120 млн. руб. </w:t>
            </w:r>
          </w:p>
          <w:p w14:paraId="2E6D9A6B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Прибыль, направленная на приобретение оборудования – 80 млн. руб. </w:t>
            </w:r>
          </w:p>
          <w:p w14:paraId="3DC9BEC2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Амортизационный фонд – 60 млн. руб. </w:t>
            </w:r>
          </w:p>
          <w:p w14:paraId="7FA7E1AE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Налог на недвижимость – 0,5 млн. руб. </w:t>
            </w:r>
          </w:p>
          <w:p w14:paraId="3C22CEEE" w14:textId="05007FF8" w:rsidR="003016C6" w:rsidRPr="003016C6" w:rsidRDefault="003016C6" w:rsidP="008B4255">
            <w:pPr>
              <w:ind w:left="96" w:right="53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– Ставка налога на прибыль – 24 %.</w:t>
            </w: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016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016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016C6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10F5AEB3" w14:textId="77777777" w:rsidR="009E17E1" w:rsidRDefault="009E17E1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9E17E1">
        <w:rPr>
          <w:rFonts w:ascii="Times New Roman" w:hAnsi="Times New Roman" w:cs="Times New Roman"/>
          <w:u w:val="single"/>
        </w:rPr>
        <w:t>ПК-7.1</w:t>
      </w:r>
      <w:proofErr w:type="gramStart"/>
      <w:r w:rsidRPr="009E17E1">
        <w:rPr>
          <w:rFonts w:ascii="Times New Roman" w:hAnsi="Times New Roman" w:cs="Times New Roman"/>
          <w:u w:val="single"/>
        </w:rPr>
        <w:t>: Определяет</w:t>
      </w:r>
      <w:proofErr w:type="gramEnd"/>
      <w:r w:rsidRPr="009E17E1">
        <w:rPr>
          <w:rFonts w:ascii="Times New Roman" w:hAnsi="Times New Roman" w:cs="Times New Roman"/>
          <w:u w:val="single"/>
        </w:rPr>
        <w:t xml:space="preserve"> и оценивает ключевые показатели экономической и производственной деятельности подразделения вагонного хозяйства на основе корпоративных практик; разрабатывает прогнозы экономического и социального развития подразделения</w:t>
      </w:r>
    </w:p>
    <w:p w14:paraId="09B9D5A6" w14:textId="15D46A10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Эффект и эффективность проведения мероприятий. </w:t>
      </w:r>
    </w:p>
    <w:p w14:paraId="3946043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>2. Общая экономическая эффективности инвестиционных проектов.</w:t>
      </w:r>
    </w:p>
    <w:p w14:paraId="4E1C93B0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3. Сравнительная (относительная) экономическая эффективность инвестиционных проектов. </w:t>
      </w:r>
    </w:p>
    <w:p w14:paraId="395A9B6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4. Учет фактора времени при выборе вариантов технических решений при поэтапном внесении инвестиций. </w:t>
      </w:r>
    </w:p>
    <w:p w14:paraId="6407CD46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5. Методы определения себестоимости. </w:t>
      </w:r>
    </w:p>
    <w:p w14:paraId="1A5AEBFF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6. Факторы, влияющие на уровень себестоимости и эксплуатационные расходы. </w:t>
      </w:r>
    </w:p>
    <w:p w14:paraId="2D1C48E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7. Эксплуатационные расходы, определение, их классификация. </w:t>
      </w:r>
    </w:p>
    <w:p w14:paraId="31250F99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8. Группировка эксплуатационных расходов по элементам затрат. Издержки предприятия, отражаемые по каждому элементу. </w:t>
      </w:r>
    </w:p>
    <w:p w14:paraId="75D41FF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9. Грузовые и пассажирские тарифы. </w:t>
      </w:r>
    </w:p>
    <w:p w14:paraId="65DB608E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10. Основные задачи и структура локомотивного хозяйства. Виды тягового подвижного состава </w:t>
      </w:r>
    </w:p>
    <w:p w14:paraId="2C14245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11. Основные задачи и структура вагонного хозяйства. Классификация вагонов. </w:t>
      </w:r>
    </w:p>
    <w:p w14:paraId="1BC3080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12. Основные задачи и структура хозяйства энергоснабжения. Устройства, обслуживаемые ЭЧ. </w:t>
      </w:r>
    </w:p>
    <w:p w14:paraId="2416E58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13. Определение себестоимости перевозок. </w:t>
      </w:r>
    </w:p>
    <w:p w14:paraId="1D6F693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14. Пассажирские перевозки, их характеристика. </w:t>
      </w:r>
    </w:p>
    <w:p w14:paraId="56245DA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15. Управление на транспорте. </w:t>
      </w:r>
    </w:p>
    <w:p w14:paraId="4C291D51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>16. Виды фондов, образуемые на предприятии за счет прибыли, цель их создания.</w:t>
      </w:r>
    </w:p>
    <w:p w14:paraId="605683DE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17. Оборотные средства, их классификация. </w:t>
      </w:r>
    </w:p>
    <w:p w14:paraId="720DB48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18. Показатели использования оборотных средств. </w:t>
      </w:r>
    </w:p>
    <w:p w14:paraId="12D2EFC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19. Основные фонды предприятия, их классификация и структура. </w:t>
      </w:r>
    </w:p>
    <w:p w14:paraId="4144F48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20. Показатели использования основных производственных фондов. </w:t>
      </w:r>
    </w:p>
    <w:p w14:paraId="0D653C4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21. Амортизационные отчисления и методы их определения. </w:t>
      </w:r>
    </w:p>
    <w:p w14:paraId="7FC63ED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22. Сущность организации труда. Особенности организации труда на </w:t>
      </w:r>
      <w:proofErr w:type="spellStart"/>
      <w:r w:rsidRPr="00DC0F2C">
        <w:rPr>
          <w:rFonts w:ascii="Times New Roman" w:hAnsi="Times New Roman" w:cs="Times New Roman"/>
          <w:color w:val="000000"/>
          <w:sz w:val="24"/>
          <w:szCs w:val="24"/>
        </w:rPr>
        <w:t>ж.д</w:t>
      </w:r>
      <w:proofErr w:type="spellEnd"/>
      <w:r w:rsidRPr="00DC0F2C">
        <w:rPr>
          <w:rFonts w:ascii="Times New Roman" w:hAnsi="Times New Roman" w:cs="Times New Roman"/>
          <w:color w:val="000000"/>
          <w:sz w:val="24"/>
          <w:szCs w:val="24"/>
        </w:rPr>
        <w:t>. транспорте.</w:t>
      </w:r>
    </w:p>
    <w:p w14:paraId="7365B025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23. Разделение труда, цель, классификация. </w:t>
      </w:r>
    </w:p>
    <w:p w14:paraId="1F2366F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24. Классификация затрат рабочего времени. </w:t>
      </w:r>
    </w:p>
    <w:p w14:paraId="2C31DE6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25. Нормирование труда. Классификация норм. </w:t>
      </w:r>
    </w:p>
    <w:p w14:paraId="102D287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26. Значение нормирования труда. Методы. </w:t>
      </w:r>
    </w:p>
    <w:p w14:paraId="2F767FC0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27. Тарифная система оплаты труда на железнодорожном транспорте. </w:t>
      </w:r>
    </w:p>
    <w:p w14:paraId="700FC1C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28. Методы изучения затрат рабочего времени. </w:t>
      </w:r>
    </w:p>
    <w:p w14:paraId="27894DF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29. Фотография как способ изучения рабочего времени. </w:t>
      </w:r>
    </w:p>
    <w:p w14:paraId="598043B5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30. Хронометраж, как способ изучения затрат рабочего времени. </w:t>
      </w:r>
    </w:p>
    <w:p w14:paraId="28B26E31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31. Расчет производительности труда. Факторы, влияющие на ее уровень. </w:t>
      </w:r>
    </w:p>
    <w:p w14:paraId="603A15CE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32. Формы и системы оплаты труда работников. </w:t>
      </w:r>
    </w:p>
    <w:p w14:paraId="2F636F0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33. Элементы заработной платы </w:t>
      </w:r>
    </w:p>
    <w:p w14:paraId="14A74EA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34. Сущность и виды заработной платы. </w:t>
      </w:r>
    </w:p>
    <w:p w14:paraId="7181918B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35. Неравномерность грузовых перевозок. </w:t>
      </w:r>
    </w:p>
    <w:p w14:paraId="12B96DC5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>36. Организация материально-технического снабжения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EB4E42C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37. Единовременные и текущие затраты на реализацию проектов. </w:t>
      </w:r>
    </w:p>
    <w:p w14:paraId="2CA2625F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38. Срок окупаемости новой техники. </w:t>
      </w:r>
    </w:p>
    <w:p w14:paraId="6CA4B00C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39. Производительность труда работников предприятий сервиса и фирменного обслуживания. </w:t>
      </w:r>
    </w:p>
    <w:p w14:paraId="0502BEE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40. Способы определения производительности труда. </w:t>
      </w:r>
    </w:p>
    <w:p w14:paraId="5561CE20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41. Особенности транспортной продукции. </w:t>
      </w:r>
    </w:p>
    <w:p w14:paraId="242D7C4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42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Особенности организации управления на транспорте. </w:t>
      </w:r>
    </w:p>
    <w:p w14:paraId="0005F47C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43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>. Порядок распределения доходов и прибыли.</w:t>
      </w:r>
    </w:p>
    <w:p w14:paraId="7F80E51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44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Основная задача планирования эксплуатационных расходов. </w:t>
      </w:r>
    </w:p>
    <w:p w14:paraId="0EE20F29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45.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Принципы управления транспортом. </w:t>
      </w:r>
    </w:p>
    <w:p w14:paraId="116C4AC6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46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Роль транспорта в процессе общественного воспроизводства и в размещении производительных сил. </w:t>
      </w:r>
    </w:p>
    <w:p w14:paraId="027D4E39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47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Грузовые перевозки, их характеристика. </w:t>
      </w:r>
    </w:p>
    <w:p w14:paraId="1C2E8E5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48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>. Роль транспорта в процессе общественного воспроизводства и в размещении производительных сил.</w:t>
      </w:r>
    </w:p>
    <w:p w14:paraId="41176AD6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49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Особенности транспортной продукции. </w:t>
      </w:r>
    </w:p>
    <w:p w14:paraId="3A6A6C4F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50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Нормативно-правовая база, регулирующая финансово-хозяйственную деятельность отрасли. </w:t>
      </w:r>
    </w:p>
    <w:p w14:paraId="40610D78" w14:textId="1FC9E100" w:rsidR="009E1016" w:rsidRDefault="00E91DD4" w:rsidP="00E91DD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51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>. Взаимосвязь инфраструктуры и перевозочной деятельности.</w:t>
      </w:r>
    </w:p>
    <w:p w14:paraId="1EC98FB9" w14:textId="77777777" w:rsidR="00E91DD4" w:rsidRDefault="00E91DD4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42C163A8" w14:textId="273A6F0D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37063BA0" w14:textId="77777777" w:rsidR="005875A2" w:rsidRPr="00C92AFB" w:rsidRDefault="005875A2" w:rsidP="005875A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0538BBE" w14:textId="0EEACC28" w:rsidR="00F22904" w:rsidRPr="00A80977" w:rsidRDefault="005875A2" w:rsidP="005875A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«Не 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C92AFB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C92AFB">
        <w:rPr>
          <w:rFonts w:ascii="Times New Roman" w:hAnsi="Times New Roman"/>
          <w:sz w:val="24"/>
          <w:szCs w:val="24"/>
        </w:rPr>
        <w:t xml:space="preserve"> </w:t>
      </w:r>
    </w:p>
    <w:sectPr w:rsidR="00F22904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C2BB5" w14:textId="77777777" w:rsidR="00735E5A" w:rsidRDefault="00735E5A" w:rsidP="00EE3C25">
      <w:pPr>
        <w:spacing w:after="0" w:line="240" w:lineRule="auto"/>
      </w:pPr>
      <w:r>
        <w:separator/>
      </w:r>
    </w:p>
  </w:endnote>
  <w:endnote w:type="continuationSeparator" w:id="0">
    <w:p w14:paraId="1BCBBC17" w14:textId="77777777" w:rsidR="00735E5A" w:rsidRDefault="00735E5A" w:rsidP="00EE3C25">
      <w:pPr>
        <w:spacing w:after="0" w:line="240" w:lineRule="auto"/>
      </w:pPr>
      <w:r>
        <w:continuationSeparator/>
      </w:r>
    </w:p>
  </w:endnote>
  <w:endnote w:type="continuationNotice" w:id="1">
    <w:p w14:paraId="573F1F0F" w14:textId="77777777" w:rsidR="00735E5A" w:rsidRDefault="00735E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89D4E" w14:textId="77777777" w:rsidR="00735E5A" w:rsidRDefault="00735E5A" w:rsidP="00EE3C25">
      <w:pPr>
        <w:spacing w:after="0" w:line="240" w:lineRule="auto"/>
      </w:pPr>
      <w:r>
        <w:separator/>
      </w:r>
    </w:p>
  </w:footnote>
  <w:footnote w:type="continuationSeparator" w:id="0">
    <w:p w14:paraId="1795EACC" w14:textId="77777777" w:rsidR="00735E5A" w:rsidRDefault="00735E5A" w:rsidP="00EE3C25">
      <w:pPr>
        <w:spacing w:after="0" w:line="240" w:lineRule="auto"/>
      </w:pPr>
      <w:r>
        <w:continuationSeparator/>
      </w:r>
    </w:p>
  </w:footnote>
  <w:footnote w:type="continuationNotice" w:id="1">
    <w:p w14:paraId="2D5C8501" w14:textId="77777777" w:rsidR="00735E5A" w:rsidRDefault="00735E5A">
      <w:pPr>
        <w:spacing w:after="0" w:line="240" w:lineRule="auto"/>
      </w:pPr>
    </w:p>
  </w:footnote>
  <w:footnote w:id="2">
    <w:p w14:paraId="16E259CF" w14:textId="77777777" w:rsidR="00AB688A" w:rsidRPr="00A80977" w:rsidRDefault="00AB688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1BF7390"/>
    <w:multiLevelType w:val="hybridMultilevel"/>
    <w:tmpl w:val="60169DCC"/>
    <w:lvl w:ilvl="0" w:tplc="2570A290">
      <w:start w:val="9"/>
      <w:numFmt w:val="decimal"/>
      <w:lvlText w:val="%1."/>
      <w:lvlJc w:val="left"/>
      <w:pPr>
        <w:ind w:left="1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E04ED6">
      <w:start w:val="1"/>
      <w:numFmt w:val="lowerLetter"/>
      <w:lvlText w:val="%2"/>
      <w:lvlJc w:val="left"/>
      <w:pPr>
        <w:ind w:left="19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DC09B6">
      <w:start w:val="1"/>
      <w:numFmt w:val="lowerRoman"/>
      <w:lvlText w:val="%3"/>
      <w:lvlJc w:val="left"/>
      <w:pPr>
        <w:ind w:left="26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0A5E4A">
      <w:start w:val="1"/>
      <w:numFmt w:val="decimal"/>
      <w:lvlText w:val="%4"/>
      <w:lvlJc w:val="left"/>
      <w:pPr>
        <w:ind w:left="3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0CC7A4">
      <w:start w:val="1"/>
      <w:numFmt w:val="lowerLetter"/>
      <w:lvlText w:val="%5"/>
      <w:lvlJc w:val="left"/>
      <w:pPr>
        <w:ind w:left="4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D8578A">
      <w:start w:val="1"/>
      <w:numFmt w:val="lowerRoman"/>
      <w:lvlText w:val="%6"/>
      <w:lvlJc w:val="left"/>
      <w:pPr>
        <w:ind w:left="4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04AC74">
      <w:start w:val="1"/>
      <w:numFmt w:val="decimal"/>
      <w:lvlText w:val="%7"/>
      <w:lvlJc w:val="left"/>
      <w:pPr>
        <w:ind w:left="5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C8BCDA">
      <w:start w:val="1"/>
      <w:numFmt w:val="lowerLetter"/>
      <w:lvlText w:val="%8"/>
      <w:lvlJc w:val="left"/>
      <w:pPr>
        <w:ind w:left="6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BCE37C">
      <w:start w:val="1"/>
      <w:numFmt w:val="lowerRoman"/>
      <w:lvlText w:val="%9"/>
      <w:lvlJc w:val="left"/>
      <w:pPr>
        <w:ind w:left="6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AD7BA3"/>
    <w:multiLevelType w:val="hybridMultilevel"/>
    <w:tmpl w:val="FCFABF6C"/>
    <w:lvl w:ilvl="0" w:tplc="0C940082">
      <w:start w:val="11"/>
      <w:numFmt w:val="decimal"/>
      <w:lvlText w:val="%1."/>
      <w:lvlJc w:val="left"/>
      <w:pPr>
        <w:ind w:left="1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8E8A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D8442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C6D09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6A49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3649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B497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68C1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30784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F77B79"/>
    <w:multiLevelType w:val="hybridMultilevel"/>
    <w:tmpl w:val="33FC9418"/>
    <w:lvl w:ilvl="0" w:tplc="FCFE567C">
      <w:start w:val="8"/>
      <w:numFmt w:val="decimal"/>
      <w:lvlText w:val="%1."/>
      <w:lvlJc w:val="left"/>
      <w:pPr>
        <w:ind w:left="1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B653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C227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5CFB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FECE1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383D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68FB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32F2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F2863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B311FD"/>
    <w:multiLevelType w:val="hybridMultilevel"/>
    <w:tmpl w:val="A6E41B7E"/>
    <w:lvl w:ilvl="0" w:tplc="1BB8B430">
      <w:start w:val="17"/>
      <w:numFmt w:val="decimal"/>
      <w:lvlText w:val="%1."/>
      <w:lvlJc w:val="left"/>
      <w:pPr>
        <w:ind w:left="1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32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966D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4613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D2161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CE5D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62EA2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3849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309C0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405811"/>
    <w:multiLevelType w:val="hybridMultilevel"/>
    <w:tmpl w:val="2D72F1D4"/>
    <w:lvl w:ilvl="0" w:tplc="D24427E6">
      <w:start w:val="1"/>
      <w:numFmt w:val="decimal"/>
      <w:lvlText w:val="%1)"/>
      <w:lvlJc w:val="left"/>
      <w:pPr>
        <w:ind w:left="389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3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9649A0"/>
    <w:multiLevelType w:val="hybridMultilevel"/>
    <w:tmpl w:val="6A440A1E"/>
    <w:lvl w:ilvl="0" w:tplc="920C6D8A">
      <w:start w:val="3"/>
      <w:numFmt w:val="decimal"/>
      <w:lvlText w:val="%1."/>
      <w:lvlJc w:val="left"/>
      <w:pPr>
        <w:ind w:left="1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1CF4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38A2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5239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BE2C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8AF9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7AE78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5EC2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44E6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A35157E"/>
    <w:multiLevelType w:val="hybridMultilevel"/>
    <w:tmpl w:val="70AE673E"/>
    <w:lvl w:ilvl="0" w:tplc="3EC212AC">
      <w:start w:val="7"/>
      <w:numFmt w:val="decimal"/>
      <w:lvlText w:val="%1."/>
      <w:lvlJc w:val="left"/>
      <w:pPr>
        <w:ind w:left="1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14D0F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6A70B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C68F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36DB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FC85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ECDD6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E6D1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96DD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7"/>
  </w:num>
  <w:num w:numId="7">
    <w:abstractNumId w:val="15"/>
  </w:num>
  <w:num w:numId="8">
    <w:abstractNumId w:val="11"/>
  </w:num>
  <w:num w:numId="9">
    <w:abstractNumId w:val="3"/>
  </w:num>
  <w:num w:numId="10">
    <w:abstractNumId w:val="30"/>
  </w:num>
  <w:num w:numId="11">
    <w:abstractNumId w:val="26"/>
  </w:num>
  <w:num w:numId="12">
    <w:abstractNumId w:val="25"/>
  </w:num>
  <w:num w:numId="13">
    <w:abstractNumId w:val="12"/>
  </w:num>
  <w:num w:numId="14">
    <w:abstractNumId w:val="19"/>
  </w:num>
  <w:num w:numId="15">
    <w:abstractNumId w:val="7"/>
  </w:num>
  <w:num w:numId="16">
    <w:abstractNumId w:val="13"/>
  </w:num>
  <w:num w:numId="17">
    <w:abstractNumId w:val="24"/>
  </w:num>
  <w:num w:numId="18">
    <w:abstractNumId w:val="23"/>
  </w:num>
  <w:num w:numId="19">
    <w:abstractNumId w:val="6"/>
  </w:num>
  <w:num w:numId="20">
    <w:abstractNumId w:val="21"/>
  </w:num>
  <w:num w:numId="21">
    <w:abstractNumId w:val="27"/>
  </w:num>
  <w:num w:numId="22">
    <w:abstractNumId w:val="8"/>
  </w:num>
  <w:num w:numId="23">
    <w:abstractNumId w:val="20"/>
  </w:num>
  <w:num w:numId="24">
    <w:abstractNumId w:val="16"/>
  </w:num>
  <w:num w:numId="25">
    <w:abstractNumId w:val="28"/>
  </w:num>
  <w:num w:numId="26">
    <w:abstractNumId w:val="14"/>
  </w:num>
  <w:num w:numId="27">
    <w:abstractNumId w:val="22"/>
  </w:num>
  <w:num w:numId="28">
    <w:abstractNumId w:val="18"/>
  </w:num>
  <w:num w:numId="29">
    <w:abstractNumId w:val="5"/>
  </w:num>
  <w:num w:numId="30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732CB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0F4C9E"/>
    <w:rsid w:val="001015B4"/>
    <w:rsid w:val="001046F7"/>
    <w:rsid w:val="0010771C"/>
    <w:rsid w:val="00112DB7"/>
    <w:rsid w:val="001138EF"/>
    <w:rsid w:val="001204A3"/>
    <w:rsid w:val="00120DD0"/>
    <w:rsid w:val="00121F8B"/>
    <w:rsid w:val="001304E6"/>
    <w:rsid w:val="00130FE1"/>
    <w:rsid w:val="00131AA7"/>
    <w:rsid w:val="00131C7A"/>
    <w:rsid w:val="0013475A"/>
    <w:rsid w:val="00137773"/>
    <w:rsid w:val="00137893"/>
    <w:rsid w:val="001470E9"/>
    <w:rsid w:val="0015372D"/>
    <w:rsid w:val="0016054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4E8"/>
    <w:rsid w:val="00274C65"/>
    <w:rsid w:val="0027576C"/>
    <w:rsid w:val="00276707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C6B66"/>
    <w:rsid w:val="002D202E"/>
    <w:rsid w:val="003016C6"/>
    <w:rsid w:val="00306FC3"/>
    <w:rsid w:val="00307025"/>
    <w:rsid w:val="00307EE5"/>
    <w:rsid w:val="00313CBC"/>
    <w:rsid w:val="003265C2"/>
    <w:rsid w:val="0034217B"/>
    <w:rsid w:val="0035020D"/>
    <w:rsid w:val="00355027"/>
    <w:rsid w:val="00361D7F"/>
    <w:rsid w:val="00364718"/>
    <w:rsid w:val="003676EB"/>
    <w:rsid w:val="00370C31"/>
    <w:rsid w:val="00376068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089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5795"/>
    <w:rsid w:val="004D1628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2BB"/>
    <w:rsid w:val="0053335C"/>
    <w:rsid w:val="00544B2D"/>
    <w:rsid w:val="00556FA4"/>
    <w:rsid w:val="00560597"/>
    <w:rsid w:val="00565044"/>
    <w:rsid w:val="00566887"/>
    <w:rsid w:val="00567DFC"/>
    <w:rsid w:val="00580FBA"/>
    <w:rsid w:val="005875A2"/>
    <w:rsid w:val="00595476"/>
    <w:rsid w:val="00595E13"/>
    <w:rsid w:val="005970E4"/>
    <w:rsid w:val="005A5624"/>
    <w:rsid w:val="005A5D95"/>
    <w:rsid w:val="005B139E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4676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380C"/>
    <w:rsid w:val="006E7601"/>
    <w:rsid w:val="006F60A2"/>
    <w:rsid w:val="00707255"/>
    <w:rsid w:val="00707A71"/>
    <w:rsid w:val="00715F1D"/>
    <w:rsid w:val="00717AE0"/>
    <w:rsid w:val="00723048"/>
    <w:rsid w:val="007340D3"/>
    <w:rsid w:val="00734914"/>
    <w:rsid w:val="00735E5A"/>
    <w:rsid w:val="007419C7"/>
    <w:rsid w:val="00742D94"/>
    <w:rsid w:val="00756F4A"/>
    <w:rsid w:val="00760BD1"/>
    <w:rsid w:val="007670E8"/>
    <w:rsid w:val="007727C9"/>
    <w:rsid w:val="00775E60"/>
    <w:rsid w:val="0078148A"/>
    <w:rsid w:val="00781780"/>
    <w:rsid w:val="00794D8C"/>
    <w:rsid w:val="00796F1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55714"/>
    <w:rsid w:val="00863198"/>
    <w:rsid w:val="0087021E"/>
    <w:rsid w:val="00875903"/>
    <w:rsid w:val="00882AA1"/>
    <w:rsid w:val="00885EDE"/>
    <w:rsid w:val="00896FD5"/>
    <w:rsid w:val="00897CA4"/>
    <w:rsid w:val="008A0342"/>
    <w:rsid w:val="008A58D4"/>
    <w:rsid w:val="008B4255"/>
    <w:rsid w:val="008B4342"/>
    <w:rsid w:val="008B5D40"/>
    <w:rsid w:val="008B758B"/>
    <w:rsid w:val="008C166F"/>
    <w:rsid w:val="008C1E68"/>
    <w:rsid w:val="008C3823"/>
    <w:rsid w:val="008D27C8"/>
    <w:rsid w:val="008D4F66"/>
    <w:rsid w:val="008D5393"/>
    <w:rsid w:val="008D5846"/>
    <w:rsid w:val="008D7CD3"/>
    <w:rsid w:val="008E61C5"/>
    <w:rsid w:val="008E6CE7"/>
    <w:rsid w:val="008F0E36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64A3"/>
    <w:rsid w:val="009E1016"/>
    <w:rsid w:val="009E17E1"/>
    <w:rsid w:val="009F2E34"/>
    <w:rsid w:val="00A0467E"/>
    <w:rsid w:val="00A13E75"/>
    <w:rsid w:val="00A16EE7"/>
    <w:rsid w:val="00A20556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88A"/>
    <w:rsid w:val="00AC0595"/>
    <w:rsid w:val="00AC08FE"/>
    <w:rsid w:val="00AC1FE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743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A3F5C"/>
    <w:rsid w:val="00BB54B6"/>
    <w:rsid w:val="00BC0C33"/>
    <w:rsid w:val="00BC3400"/>
    <w:rsid w:val="00BC39C2"/>
    <w:rsid w:val="00BE415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D6920"/>
    <w:rsid w:val="00CE38E0"/>
    <w:rsid w:val="00CE39F0"/>
    <w:rsid w:val="00CE7718"/>
    <w:rsid w:val="00CE7A4C"/>
    <w:rsid w:val="00CF0A07"/>
    <w:rsid w:val="00CF10C8"/>
    <w:rsid w:val="00CF18BD"/>
    <w:rsid w:val="00CF1A5A"/>
    <w:rsid w:val="00CF33F6"/>
    <w:rsid w:val="00CF5E38"/>
    <w:rsid w:val="00CF6F4E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1DD4"/>
    <w:rsid w:val="00E9423C"/>
    <w:rsid w:val="00EA0440"/>
    <w:rsid w:val="00EA146A"/>
    <w:rsid w:val="00EA4199"/>
    <w:rsid w:val="00EB32D7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2D51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A17D5"/>
    <w:rsid w:val="00FB5F0F"/>
    <w:rsid w:val="00FB6084"/>
    <w:rsid w:val="00FD0F65"/>
    <w:rsid w:val="00FD1F22"/>
    <w:rsid w:val="00FE2DC8"/>
    <w:rsid w:val="00FE5693"/>
    <w:rsid w:val="00FE6447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9B2E509E-7C0B-45F9-81AE-21D36BB7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274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Default">
    <w:name w:val="Default"/>
    <w:rsid w:val="003016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EDEECD-D27A-42EF-ADE0-FB86A639E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2649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Каланчева Марина Александровна</cp:lastModifiedBy>
  <cp:revision>5</cp:revision>
  <cp:lastPrinted>2021-02-16T04:52:00Z</cp:lastPrinted>
  <dcterms:created xsi:type="dcterms:W3CDTF">2024-11-19T06:47:00Z</dcterms:created>
  <dcterms:modified xsi:type="dcterms:W3CDTF">2026-05-18T06:30:00Z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